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FB98" w14:textId="389EB04E" w:rsidR="0037360A" w:rsidRDefault="00A9337A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Roma Nemzetiségi 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>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1B3B76">
        <w:rPr>
          <w:rFonts w:ascii="HAmerican Typewriter" w:hAnsi="HAmerican Typewriter" w:cs="Arial"/>
          <w:b/>
          <w:bCs/>
          <w:kern w:val="32"/>
          <w:sz w:val="48"/>
          <w:szCs w:val="48"/>
        </w:rPr>
        <w:t>3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5F412918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A00B34">
        <w:rPr>
          <w:rFonts w:ascii="Times New Roman" w:hAnsi="Times New Roman" w:cs="Times New Roman"/>
          <w:sz w:val="24"/>
          <w:szCs w:val="24"/>
        </w:rPr>
        <w:t>Gulyásné Kovács Gabriella</w:t>
      </w:r>
    </w:p>
    <w:p w14:paraId="61D26126" w14:textId="77777777" w:rsid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277">
        <w:rPr>
          <w:rFonts w:ascii="Times New Roman" w:hAnsi="Times New Roman" w:cs="Times New Roman"/>
          <w:sz w:val="24"/>
          <w:szCs w:val="24"/>
        </w:rPr>
        <w:t xml:space="preserve"> irodavezető</w:t>
      </w:r>
    </w:p>
    <w:p w14:paraId="5EE5CA11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Önkormányzati és Hatósági Iroda</w:t>
      </w:r>
    </w:p>
    <w:p w14:paraId="3085D128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101402AE" w14:textId="0732FABD" w:rsidR="00C7524D" w:rsidRDefault="00C7524D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00B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iskolai felvételi körzetek tervezetéről</w:t>
      </w:r>
    </w:p>
    <w:p w14:paraId="49C9D19E" w14:textId="77777777" w:rsidR="00130F0F" w:rsidRPr="00872685" w:rsidRDefault="00130F0F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5F7F889" w14:textId="77777777" w:rsidR="00130F0F" w:rsidRDefault="00130F0F" w:rsidP="00130F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nevelési-oktatási intézmények működéséről és a köznevelési intézmények névhasználatáról szóló 20/2012. (VIII. 31.) EMMI rendelet 24. § (1) bekezdése értelmében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 Ugyanezen bekezdés rögzíti, hogy az illetékes tankerületi központ december 1-jéig tájékoztatja a települési önkormányzatokat, az illetékességi területén működő általános iskolákat, valamint 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50. § (10) bekezdése szerinti esetben a nemzetiségi önkormányzatot a kijelölt körzetek tervezetéről.</w:t>
      </w:r>
    </w:p>
    <w:p w14:paraId="52653A85" w14:textId="77777777" w:rsidR="00660CB2" w:rsidRPr="00A00B34" w:rsidRDefault="00660CB2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82DB82" w14:textId="77777777" w:rsidR="00A00B34" w:rsidRDefault="008171E3" w:rsidP="00C75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A2AA5"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EMMI rendelet 24. § (1a) bekezdése alapján </w:t>
      </w:r>
      <w:r w:rsidRPr="008171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települési önkormányzat a véleményéről, az </w:t>
      </w:r>
      <w:proofErr w:type="spellStart"/>
      <w:r w:rsidRPr="008171E3">
        <w:rPr>
          <w:rFonts w:ascii="Times New Roman" w:hAnsi="Times New Roman" w:cs="Times New Roman"/>
          <w:sz w:val="24"/>
          <w:szCs w:val="24"/>
          <w:shd w:val="clear" w:color="auto" w:fill="FFFFFF"/>
        </w:rPr>
        <w:t>Nkt</w:t>
      </w:r>
      <w:proofErr w:type="spellEnd"/>
      <w:r w:rsidRPr="008171E3">
        <w:rPr>
          <w:rFonts w:ascii="Times New Roman" w:hAnsi="Times New Roman" w:cs="Times New Roman"/>
          <w:sz w:val="24"/>
          <w:szCs w:val="24"/>
          <w:shd w:val="clear" w:color="auto" w:fill="FFFFFF"/>
        </w:rPr>
        <w:t>. 50. § (10) bekezdése szerinti esetben a nemzetiségi önkormányzat az egyetértéséről vagy körzethatár módosítását kezdeményező javaslatáról február 15. napjáig tájékoztatja az illetékes tankerületi központot.</w:t>
      </w:r>
    </w:p>
    <w:p w14:paraId="072BBFE1" w14:textId="77777777" w:rsidR="008171E3" w:rsidRPr="008171E3" w:rsidRDefault="008171E3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6CD050" w14:textId="77777777" w:rsidR="004A2AA5" w:rsidRPr="00A00B34" w:rsidRDefault="004A2AA5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 1. számú melléklete a </w:t>
      </w:r>
      <w:r w:rsidR="00660CB2"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Berettyóújfalui Tankerületi Központ </w:t>
      </w: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 kijelölt körzetek 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tervezetét tartalmazza, mely megegyezik a korábbi évek beiskolázási körzetével. </w:t>
      </w:r>
    </w:p>
    <w:p w14:paraId="4D806208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3DA5FF" w14:textId="77777777" w:rsidR="00C7524D" w:rsidRPr="00C7524D" w:rsidRDefault="00C7524D" w:rsidP="00C7524D">
      <w:pPr>
        <w:pStyle w:val="Cmsor1"/>
        <w:keepNext w:val="0"/>
        <w:tabs>
          <w:tab w:val="clear" w:pos="720"/>
          <w:tab w:val="left" w:pos="0"/>
        </w:tabs>
        <w:autoSpaceDE w:val="0"/>
        <w:autoSpaceDN w:val="0"/>
        <w:adjustRightInd w:val="0"/>
        <w:jc w:val="both"/>
        <w:rPr>
          <w:rFonts w:eastAsiaTheme="minorHAnsi"/>
          <w:b w:val="0"/>
          <w:bCs w:val="0"/>
          <w:lang w:eastAsia="en-US"/>
        </w:rPr>
      </w:pPr>
      <w:r w:rsidRPr="00C7524D">
        <w:rPr>
          <w:rFonts w:eastAsiaTheme="minorHAnsi"/>
          <w:b w:val="0"/>
          <w:bCs w:val="0"/>
          <w:lang w:eastAsia="en-US"/>
        </w:rPr>
        <w:t xml:space="preserve">A fent leírtak alapján előterjesztem az alábbi </w:t>
      </w:r>
    </w:p>
    <w:p w14:paraId="4516005A" w14:textId="77777777" w:rsidR="00AE15FC" w:rsidRDefault="00AE15FC" w:rsidP="00C7524D">
      <w:pPr>
        <w:pStyle w:val="Cmsor1"/>
        <w:autoSpaceDE w:val="0"/>
        <w:autoSpaceDN w:val="0"/>
        <w:adjustRightInd w:val="0"/>
        <w:rPr>
          <w:bCs w:val="0"/>
        </w:rPr>
      </w:pPr>
    </w:p>
    <w:p w14:paraId="781858EE" w14:textId="77777777" w:rsidR="00C7524D" w:rsidRPr="00C7524D" w:rsidRDefault="00C7524D" w:rsidP="00C7524D">
      <w:pPr>
        <w:pStyle w:val="Cmsor1"/>
        <w:autoSpaceDE w:val="0"/>
        <w:autoSpaceDN w:val="0"/>
        <w:adjustRightInd w:val="0"/>
        <w:rPr>
          <w:bCs w:val="0"/>
        </w:rPr>
      </w:pPr>
      <w:r w:rsidRPr="00C7524D">
        <w:rPr>
          <w:bCs w:val="0"/>
        </w:rPr>
        <w:t xml:space="preserve">H a t á r o z a t </w:t>
      </w:r>
      <w:proofErr w:type="gramStart"/>
      <w:r w:rsidRPr="00C7524D">
        <w:rPr>
          <w:bCs w:val="0"/>
        </w:rPr>
        <w:t>i  j</w:t>
      </w:r>
      <w:proofErr w:type="gramEnd"/>
      <w:r w:rsidRPr="00C7524D">
        <w:rPr>
          <w:bCs w:val="0"/>
        </w:rPr>
        <w:t xml:space="preserve"> a v a s l a t - o t:</w:t>
      </w:r>
    </w:p>
    <w:p w14:paraId="5918934D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D7E018" w14:textId="235F6FD8" w:rsidR="00F52544" w:rsidRPr="004F6EC4" w:rsidRDefault="00A9337A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 Város</w:t>
      </w:r>
      <w:r w:rsid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Roma Nemzetiségi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</w:t>
      </w:r>
      <w:r w:rsidR="00E23B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hAnsi="Times New Roman" w:cs="Times New Roman"/>
          <w:sz w:val="24"/>
          <w:szCs w:val="24"/>
        </w:rPr>
        <w:t>a nevelési-oktatási intézmények működéséről és a köznevelési intézmények névhasználatáról szóló 20/2012. (VIII. 31.) EMMI rendelet 24.</w:t>
      </w:r>
      <w:r w:rsidR="004F6EC4">
        <w:rPr>
          <w:rFonts w:ascii="Times New Roman" w:hAnsi="Times New Roman" w:cs="Times New Roman"/>
          <w:sz w:val="24"/>
          <w:szCs w:val="24"/>
        </w:rPr>
        <w:t xml:space="preserve"> §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 (</w:t>
      </w:r>
      <w:r w:rsidR="004F6EC4">
        <w:rPr>
          <w:rFonts w:ascii="Times New Roman" w:hAnsi="Times New Roman" w:cs="Times New Roman"/>
          <w:sz w:val="24"/>
          <w:szCs w:val="24"/>
        </w:rPr>
        <w:t>1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a) bekezdésébe foglalt véleményezési jogkörében eljárva </w:t>
      </w:r>
      <w:r w:rsidR="000B46AB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által megküldött</w:t>
      </w:r>
      <w:r w:rsidR="00CD6D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is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kol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felvételi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nek tervezeté</w:t>
      </w:r>
      <w:r w:rsid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>vel egyetért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ABCBA81" w14:textId="77777777" w:rsidR="004F6EC4" w:rsidRDefault="004F6EC4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4BD323" w14:textId="03937AD5" w:rsidR="00806447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EC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ab/>
      </w:r>
      <w:r w:rsidR="00D452E7">
        <w:rPr>
          <w:rFonts w:ascii="Times New Roman" w:hAnsi="Times New Roman" w:cs="Times New Roman"/>
          <w:sz w:val="24"/>
          <w:szCs w:val="24"/>
          <w:u w:val="single"/>
        </w:rPr>
        <w:t>Varga Ernő</w:t>
      </w:r>
      <w:r w:rsidR="00A9337A">
        <w:rPr>
          <w:rFonts w:ascii="Times New Roman" w:hAnsi="Times New Roman" w:cs="Times New Roman"/>
          <w:sz w:val="24"/>
          <w:szCs w:val="24"/>
          <w:u w:val="single"/>
        </w:rPr>
        <w:t xml:space="preserve"> elnök</w:t>
      </w:r>
    </w:p>
    <w:p w14:paraId="18EFAB40" w14:textId="0BA09F9E" w:rsidR="009751A1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EC4">
        <w:rPr>
          <w:rFonts w:ascii="Times New Roman" w:hAnsi="Times New Roman" w:cs="Times New Roman"/>
          <w:b/>
          <w:sz w:val="24"/>
          <w:szCs w:val="24"/>
        </w:rPr>
        <w:t>Határidő:</w:t>
      </w:r>
      <w:r w:rsidR="009751A1" w:rsidRPr="004F6EC4">
        <w:rPr>
          <w:rFonts w:ascii="Times New Roman" w:hAnsi="Times New Roman" w:cs="Times New Roman"/>
          <w:sz w:val="24"/>
          <w:szCs w:val="24"/>
        </w:rPr>
        <w:t xml:space="preserve"> </w:t>
      </w:r>
      <w:r w:rsidR="009751A1" w:rsidRPr="004F6EC4">
        <w:rPr>
          <w:rFonts w:ascii="Times New Roman" w:hAnsi="Times New Roman" w:cs="Times New Roman"/>
          <w:sz w:val="24"/>
          <w:szCs w:val="24"/>
        </w:rPr>
        <w:tab/>
      </w:r>
      <w:r w:rsidR="00C7524D" w:rsidRPr="004F6EC4">
        <w:rPr>
          <w:rFonts w:ascii="Times New Roman" w:hAnsi="Times New Roman" w:cs="Times New Roman"/>
          <w:sz w:val="24"/>
          <w:szCs w:val="24"/>
        </w:rPr>
        <w:t>20</w:t>
      </w:r>
      <w:r w:rsidR="00A00B34" w:rsidRPr="004F6EC4">
        <w:rPr>
          <w:rFonts w:ascii="Times New Roman" w:hAnsi="Times New Roman" w:cs="Times New Roman"/>
          <w:sz w:val="24"/>
          <w:szCs w:val="24"/>
        </w:rPr>
        <w:t>2</w:t>
      </w:r>
      <w:r w:rsidR="00966D41">
        <w:rPr>
          <w:rFonts w:ascii="Times New Roman" w:hAnsi="Times New Roman" w:cs="Times New Roman"/>
          <w:sz w:val="24"/>
          <w:szCs w:val="24"/>
        </w:rPr>
        <w:t>6</w:t>
      </w:r>
      <w:r w:rsidR="00C7524D" w:rsidRPr="004F6EC4">
        <w:rPr>
          <w:rFonts w:ascii="Times New Roman" w:hAnsi="Times New Roman" w:cs="Times New Roman"/>
          <w:sz w:val="24"/>
          <w:szCs w:val="24"/>
        </w:rPr>
        <w:t xml:space="preserve">. </w:t>
      </w:r>
      <w:r w:rsidR="00E75261" w:rsidRPr="004F6EC4">
        <w:rPr>
          <w:rFonts w:ascii="Times New Roman" w:hAnsi="Times New Roman" w:cs="Times New Roman"/>
          <w:sz w:val="24"/>
          <w:szCs w:val="24"/>
        </w:rPr>
        <w:t>február 15</w:t>
      </w:r>
      <w:r w:rsidR="00C7524D" w:rsidRPr="004F6EC4">
        <w:rPr>
          <w:rFonts w:ascii="Times New Roman" w:hAnsi="Times New Roman" w:cs="Times New Roman"/>
          <w:sz w:val="24"/>
          <w:szCs w:val="24"/>
        </w:rPr>
        <w:t>.</w:t>
      </w:r>
    </w:p>
    <w:p w14:paraId="3D897F4E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5B0FF" w14:textId="5DFCB3C5" w:rsidR="00806447" w:rsidRDefault="00A9337A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D452E7">
        <w:rPr>
          <w:rFonts w:ascii="Times New Roman" w:hAnsi="Times New Roman" w:cs="Times New Roman"/>
          <w:sz w:val="24"/>
          <w:szCs w:val="24"/>
        </w:rPr>
        <w:t>202</w:t>
      </w:r>
      <w:r w:rsidR="00966D41">
        <w:rPr>
          <w:rFonts w:ascii="Times New Roman" w:hAnsi="Times New Roman" w:cs="Times New Roman"/>
          <w:sz w:val="24"/>
          <w:szCs w:val="24"/>
        </w:rPr>
        <w:t>5</w:t>
      </w:r>
      <w:r w:rsidR="00D452E7">
        <w:rPr>
          <w:rFonts w:ascii="Times New Roman" w:hAnsi="Times New Roman" w:cs="Times New Roman"/>
          <w:sz w:val="24"/>
          <w:szCs w:val="24"/>
        </w:rPr>
        <w:t xml:space="preserve">. december </w:t>
      </w:r>
      <w:r w:rsidR="001B3B76">
        <w:rPr>
          <w:rFonts w:ascii="Times New Roman" w:hAnsi="Times New Roman" w:cs="Times New Roman"/>
          <w:sz w:val="24"/>
          <w:szCs w:val="24"/>
        </w:rPr>
        <w:t>01</w:t>
      </w:r>
      <w:r w:rsidR="00D452E7">
        <w:rPr>
          <w:rFonts w:ascii="Times New Roman" w:hAnsi="Times New Roman" w:cs="Times New Roman"/>
          <w:sz w:val="24"/>
          <w:szCs w:val="24"/>
        </w:rPr>
        <w:t>.</w:t>
      </w:r>
      <w:r w:rsidR="000360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C4026D" w14:textId="0D72ED94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D452E7">
        <w:rPr>
          <w:rFonts w:ascii="Times New Roman" w:hAnsi="Times New Roman" w:cs="Times New Roman"/>
          <w:b/>
          <w:sz w:val="24"/>
          <w:szCs w:val="24"/>
        </w:rPr>
        <w:t>Varga Ernő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05277"/>
    <w:rsid w:val="0003606B"/>
    <w:rsid w:val="00097C86"/>
    <w:rsid w:val="000B46AB"/>
    <w:rsid w:val="000B4A33"/>
    <w:rsid w:val="000D3054"/>
    <w:rsid w:val="00130F0F"/>
    <w:rsid w:val="001B3B76"/>
    <w:rsid w:val="001F1B93"/>
    <w:rsid w:val="0021645A"/>
    <w:rsid w:val="00275177"/>
    <w:rsid w:val="00275C8F"/>
    <w:rsid w:val="00277061"/>
    <w:rsid w:val="002F3239"/>
    <w:rsid w:val="003173B7"/>
    <w:rsid w:val="00337F91"/>
    <w:rsid w:val="0037360A"/>
    <w:rsid w:val="0039112E"/>
    <w:rsid w:val="003B20F6"/>
    <w:rsid w:val="00443B1A"/>
    <w:rsid w:val="00443D06"/>
    <w:rsid w:val="004A19CD"/>
    <w:rsid w:val="004A2AA5"/>
    <w:rsid w:val="004F6EC4"/>
    <w:rsid w:val="005071E6"/>
    <w:rsid w:val="005577AA"/>
    <w:rsid w:val="005E38C1"/>
    <w:rsid w:val="006167A2"/>
    <w:rsid w:val="00660CB2"/>
    <w:rsid w:val="00673FF0"/>
    <w:rsid w:val="006A4024"/>
    <w:rsid w:val="006A6237"/>
    <w:rsid w:val="0075563F"/>
    <w:rsid w:val="0078129B"/>
    <w:rsid w:val="007A5946"/>
    <w:rsid w:val="007F11B3"/>
    <w:rsid w:val="00806447"/>
    <w:rsid w:val="008171E3"/>
    <w:rsid w:val="00872685"/>
    <w:rsid w:val="00887986"/>
    <w:rsid w:val="008E3981"/>
    <w:rsid w:val="00934CD9"/>
    <w:rsid w:val="00966D41"/>
    <w:rsid w:val="009751A1"/>
    <w:rsid w:val="009B4A2C"/>
    <w:rsid w:val="009B544F"/>
    <w:rsid w:val="00A00B34"/>
    <w:rsid w:val="00A425F0"/>
    <w:rsid w:val="00A9337A"/>
    <w:rsid w:val="00AE15FC"/>
    <w:rsid w:val="00AF1776"/>
    <w:rsid w:val="00BC7996"/>
    <w:rsid w:val="00BD1E12"/>
    <w:rsid w:val="00BD6BA8"/>
    <w:rsid w:val="00C03065"/>
    <w:rsid w:val="00C7524D"/>
    <w:rsid w:val="00CD6DA8"/>
    <w:rsid w:val="00D23EA7"/>
    <w:rsid w:val="00D419E8"/>
    <w:rsid w:val="00D452E7"/>
    <w:rsid w:val="00D92F34"/>
    <w:rsid w:val="00DB6FEA"/>
    <w:rsid w:val="00DD424F"/>
    <w:rsid w:val="00DE12E1"/>
    <w:rsid w:val="00E01417"/>
    <w:rsid w:val="00E23BC1"/>
    <w:rsid w:val="00E73E2C"/>
    <w:rsid w:val="00E75261"/>
    <w:rsid w:val="00F17286"/>
    <w:rsid w:val="00F22FA9"/>
    <w:rsid w:val="00F52544"/>
    <w:rsid w:val="00F863DF"/>
    <w:rsid w:val="00FB3277"/>
    <w:rsid w:val="00FB6F32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6A6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5</cp:revision>
  <dcterms:created xsi:type="dcterms:W3CDTF">2024-12-05T10:53:00Z</dcterms:created>
  <dcterms:modified xsi:type="dcterms:W3CDTF">2025-12-18T08:54:00Z</dcterms:modified>
</cp:coreProperties>
</file>